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AA" w:rsidRPr="006E0DF8" w:rsidRDefault="006E0DF8" w:rsidP="006E0DF8">
      <w:pPr>
        <w:spacing w:beforeLines="50" w:line="360" w:lineRule="auto"/>
        <w:jc w:val="center"/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</w:pPr>
      <w:r w:rsidRPr="006E0DF8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招聘内容</w:t>
      </w:r>
    </w:p>
    <w:p w:rsidR="008054AA" w:rsidRPr="00FE5BED" w:rsidRDefault="008054AA" w:rsidP="008054AA">
      <w:pPr>
        <w:spacing w:beforeLines="50" w:line="360" w:lineRule="auto"/>
        <w:jc w:val="left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FE5BED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一、企</w:t>
      </w:r>
      <w:r w:rsidRPr="00FE5BED">
        <w:rPr>
          <w:rFonts w:asciiTheme="minorEastAsia" w:eastAsiaTheme="minorEastAsia" w:hAnsiTheme="minorEastAsia"/>
          <w:b/>
          <w:color w:val="000000"/>
          <w:sz w:val="24"/>
          <w:szCs w:val="24"/>
        </w:rPr>
        <w:t xml:space="preserve"> </w:t>
      </w:r>
      <w:r w:rsidRPr="00FE5BED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业</w:t>
      </w:r>
      <w:r w:rsidRPr="00FE5BED">
        <w:rPr>
          <w:rFonts w:asciiTheme="minorEastAsia" w:eastAsiaTheme="minorEastAsia" w:hAnsiTheme="minorEastAsia"/>
          <w:b/>
          <w:color w:val="000000"/>
          <w:sz w:val="24"/>
          <w:szCs w:val="24"/>
        </w:rPr>
        <w:t xml:space="preserve"> </w:t>
      </w:r>
      <w:r w:rsidRPr="00FE5BED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简</w:t>
      </w:r>
      <w:r w:rsidRPr="00FE5BED">
        <w:rPr>
          <w:rFonts w:asciiTheme="minorEastAsia" w:eastAsiaTheme="minorEastAsia" w:hAnsiTheme="minorEastAsia"/>
          <w:b/>
          <w:color w:val="000000"/>
          <w:sz w:val="24"/>
          <w:szCs w:val="24"/>
        </w:rPr>
        <w:t xml:space="preserve"> </w:t>
      </w:r>
      <w:proofErr w:type="gramStart"/>
      <w:r w:rsidRPr="00FE5BED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介</w:t>
      </w:r>
      <w:proofErr w:type="gramEnd"/>
    </w:p>
    <w:p w:rsidR="008054AA" w:rsidRPr="005937FA" w:rsidRDefault="008054AA" w:rsidP="005937FA">
      <w:pPr>
        <w:widowControl/>
        <w:spacing w:beforeLines="50" w:line="360" w:lineRule="auto"/>
        <w:ind w:firstLineChars="200" w:firstLine="36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宁波轿辰集团股份有限公司成立于</w:t>
      </w:r>
      <w:smartTag w:uri="urn:schemas-microsoft-com:office:smarttags" w:element="chsdate">
        <w:smartTagPr>
          <w:attr w:name="Year" w:val="2006"/>
          <w:attr w:name="Month" w:val="1"/>
          <w:attr w:name="Day" w:val="8"/>
          <w:attr w:name="IsLunarDate" w:val="False"/>
          <w:attr w:name="IsROCDate" w:val="False"/>
        </w:smartTagPr>
        <w:r w:rsidRPr="005937FA">
          <w:rPr>
            <w:rFonts w:asciiTheme="minorEastAsia" w:eastAsiaTheme="minorEastAsia" w:hAnsiTheme="minorEastAsia"/>
            <w:color w:val="000000"/>
            <w:sz w:val="18"/>
            <w:szCs w:val="18"/>
          </w:rPr>
          <w:t>2006</w:t>
        </w:r>
        <w:r w:rsidRPr="005937FA">
          <w:rPr>
            <w:rFonts w:asciiTheme="minorEastAsia" w:eastAsiaTheme="minorEastAsia" w:hAnsiTheme="minorEastAsia" w:hint="eastAsia"/>
            <w:color w:val="000000"/>
            <w:sz w:val="18"/>
            <w:szCs w:val="18"/>
          </w:rPr>
          <w:t>年</w:t>
        </w:r>
        <w:r w:rsidRPr="005937FA">
          <w:rPr>
            <w:rFonts w:asciiTheme="minorEastAsia" w:eastAsiaTheme="minorEastAsia" w:hAnsiTheme="minorEastAsia"/>
            <w:color w:val="000000"/>
            <w:sz w:val="18"/>
            <w:szCs w:val="18"/>
          </w:rPr>
          <w:t>1</w:t>
        </w:r>
        <w:r w:rsidRPr="005937FA">
          <w:rPr>
            <w:rFonts w:asciiTheme="minorEastAsia" w:eastAsiaTheme="minorEastAsia" w:hAnsiTheme="minorEastAsia" w:hint="eastAsia"/>
            <w:color w:val="000000"/>
            <w:sz w:val="18"/>
            <w:szCs w:val="18"/>
          </w:rPr>
          <w:t>月</w:t>
        </w:r>
        <w:r w:rsidRPr="005937FA">
          <w:rPr>
            <w:rFonts w:asciiTheme="minorEastAsia" w:eastAsiaTheme="minorEastAsia" w:hAnsiTheme="minorEastAsia"/>
            <w:color w:val="000000"/>
            <w:sz w:val="18"/>
            <w:szCs w:val="18"/>
          </w:rPr>
          <w:t>8</w:t>
        </w:r>
        <w:r w:rsidRPr="005937FA">
          <w:rPr>
            <w:rFonts w:asciiTheme="minorEastAsia" w:eastAsiaTheme="minorEastAsia" w:hAnsiTheme="minorEastAsia" w:hint="eastAsia"/>
            <w:color w:val="000000"/>
            <w:sz w:val="18"/>
            <w:szCs w:val="18"/>
          </w:rPr>
          <w:t>日</w:t>
        </w:r>
      </w:smartTag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。集团成立以来，以“创新服务、打造品牌、回报社会”为根本，以“微笑、热忱、专心、专业”为源头，倾力打造轿辰品牌，树立了“认真、高效、负责、信守承诺”的行动理念和“诚信、感恩、专业、创新、共赢”的企业价值观，通过深入实施“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360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度服务、让客户感动的服务、终身用车服务”等三大服务战略，锐意进取、科学发展、创新服务、卓越经营、抢抓机遇，取得了突破性的进步和发展。</w:t>
      </w:r>
    </w:p>
    <w:p w:rsidR="008054AA" w:rsidRPr="005937FA" w:rsidRDefault="008054AA" w:rsidP="005937FA">
      <w:pPr>
        <w:widowControl/>
        <w:spacing w:beforeLines="50" w:line="360" w:lineRule="auto"/>
        <w:ind w:firstLineChars="200" w:firstLine="36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目前，集团员工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3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千余名，旗下拥有控股和全资子公司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40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余家，其中品牌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4S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店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30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余家，代理华晨宝马、</w:t>
      </w:r>
      <w:proofErr w:type="gramStart"/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广汽本田</w:t>
      </w:r>
      <w:proofErr w:type="gramEnd"/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、</w:t>
      </w:r>
      <w:proofErr w:type="gramStart"/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广汽丰田</w:t>
      </w:r>
      <w:proofErr w:type="gramEnd"/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、</w:t>
      </w:r>
      <w:proofErr w:type="gramStart"/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一</w:t>
      </w:r>
      <w:proofErr w:type="gramEnd"/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汽丰田、</w:t>
      </w:r>
      <w:proofErr w:type="gramStart"/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一</w:t>
      </w:r>
      <w:proofErr w:type="gramEnd"/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汽奥迪、</w:t>
      </w:r>
      <w:proofErr w:type="gramStart"/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一</w:t>
      </w:r>
      <w:proofErr w:type="gramEnd"/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汽大众、上海大众、通用别克、通用雪佛兰、上汽荣威、北京现代、长安福特、</w:t>
      </w:r>
      <w:proofErr w:type="gramStart"/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广汽传祺</w:t>
      </w:r>
      <w:proofErr w:type="gramEnd"/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、东风本田、凯迪拉克等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15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个知名品牌，集团业务已经涵盖了整车销售、汽车维修、汽车零配件、二手车置换、美容快修、汽车金融、汽车用品、汽车专业市场等九个服务领域。实现产值近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80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亿元，已成为宁波地区最大的汽车销售和服务商。</w:t>
      </w:r>
    </w:p>
    <w:p w:rsidR="008054AA" w:rsidRPr="005937FA" w:rsidRDefault="008054AA" w:rsidP="005937FA">
      <w:pPr>
        <w:widowControl/>
        <w:spacing w:beforeLines="50" w:line="360" w:lineRule="auto"/>
        <w:ind w:firstLineChars="200" w:firstLine="36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历年来，轿辰多年蝉联“全国超级汽车营销集团”、“全国民营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500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强”、“全国汽车经销商百强”、“中国服务业企业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500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强”等国家级荣誉称号；数年连续获得“浙江省服务业企业百强”、</w:t>
      </w:r>
      <w:r w:rsidRPr="005937FA">
        <w:rPr>
          <w:rFonts w:asciiTheme="minorEastAsia" w:eastAsiaTheme="minorEastAsia" w:hAnsiTheme="minorEastAsia" w:hint="eastAsia"/>
          <w:sz w:val="18"/>
          <w:szCs w:val="18"/>
        </w:rPr>
        <w:t>“浙江省服务业重点企业”、“浙江省服务业名牌”等省级荣誉称号及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“宁波服务百强企业”、“宁波市商贸流通企业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20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强”、“宁波市综合百强企业”、“宁波服务业名牌称号”、</w:t>
      </w:r>
      <w:r w:rsidRPr="005937FA">
        <w:rPr>
          <w:rFonts w:asciiTheme="minorEastAsia" w:eastAsiaTheme="minorEastAsia" w:hAnsiTheme="minorEastAsia" w:hint="eastAsia"/>
          <w:sz w:val="18"/>
          <w:szCs w:val="18"/>
        </w:rPr>
        <w:t>“宁波品牌百强”等市级荣誉称号。</w:t>
      </w:r>
    </w:p>
    <w:p w:rsidR="008054AA" w:rsidRPr="005937FA" w:rsidRDefault="008054AA" w:rsidP="005937FA">
      <w:pPr>
        <w:spacing w:beforeLines="50" w:line="360" w:lineRule="auto"/>
        <w:ind w:firstLineChars="200" w:firstLine="360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轿辰集团以建立以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4S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店为核心，包含城市展厅、二级网络、移动服务和网上销售平台城市汽车综合服务体系，成为汽车后服务市场解决方案提供商和创新型汽车服务专家，为客户提供标准的、创新的、专业的、个性化服务和产品。</w:t>
      </w:r>
    </w:p>
    <w:p w:rsidR="008054AA" w:rsidRPr="005937FA" w:rsidRDefault="008054AA" w:rsidP="005937FA">
      <w:pPr>
        <w:spacing w:beforeLines="50" w:line="360" w:lineRule="auto"/>
        <w:ind w:firstLineChars="200" w:firstLine="360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轿辰集团志在发展成为一家以汽车综合服务店（</w:t>
      </w:r>
      <w:r w:rsidRPr="005937FA">
        <w:rPr>
          <w:rFonts w:asciiTheme="minorEastAsia" w:eastAsiaTheme="minorEastAsia" w:hAnsiTheme="minorEastAsia"/>
          <w:color w:val="000000"/>
          <w:sz w:val="18"/>
          <w:szCs w:val="18"/>
        </w:rPr>
        <w:t>4S</w:t>
      </w:r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店）为主体的大型综合汽车服务集团，为客户提供从新车销售、维修养护、汽车美容、汽车用品、汽车金融服务、二手车置换、汽车租赁等</w:t>
      </w:r>
      <w:proofErr w:type="gramStart"/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全价值</w:t>
      </w:r>
      <w:proofErr w:type="gramEnd"/>
      <w:r w:rsidRPr="005937FA">
        <w:rPr>
          <w:rFonts w:asciiTheme="minorEastAsia" w:eastAsiaTheme="minorEastAsia" w:hAnsiTheme="minorEastAsia" w:hint="eastAsia"/>
          <w:color w:val="000000"/>
          <w:sz w:val="18"/>
          <w:szCs w:val="18"/>
        </w:rPr>
        <w:t>链服务，成为客户首选的汽车服务专家。</w:t>
      </w:r>
    </w:p>
    <w:p w:rsidR="00E41A5A" w:rsidRDefault="00E41A5A">
      <w:pPr>
        <w:rPr>
          <w:rFonts w:hint="eastAsia"/>
        </w:rPr>
      </w:pPr>
    </w:p>
    <w:p w:rsidR="00E2368A" w:rsidRDefault="00E2368A">
      <w:pPr>
        <w:rPr>
          <w:rFonts w:hint="eastAsia"/>
        </w:rPr>
      </w:pPr>
    </w:p>
    <w:p w:rsidR="00E2368A" w:rsidRPr="00FE5BED" w:rsidRDefault="00FE5BED" w:rsidP="00E2368A">
      <w:pPr>
        <w:pStyle w:val="2"/>
        <w:spacing w:line="380" w:lineRule="exact"/>
        <w:ind w:firstLineChars="0" w:firstLine="0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二、</w:t>
      </w:r>
      <w:r w:rsidR="00E2368A" w:rsidRPr="00FE5BED">
        <w:rPr>
          <w:rFonts w:hint="eastAsia"/>
          <w:b/>
          <w:color w:val="auto"/>
          <w:sz w:val="28"/>
          <w:szCs w:val="28"/>
        </w:rPr>
        <w:t>招 聘 岗 位</w:t>
      </w:r>
    </w:p>
    <w:p w:rsidR="00E2368A" w:rsidRPr="00FE5BED" w:rsidRDefault="00E2368A" w:rsidP="00E2368A">
      <w:pPr>
        <w:rPr>
          <w:rFonts w:asciiTheme="minorEastAsia" w:eastAsiaTheme="minorEastAsia" w:hAnsiTheme="minorEastAsia" w:hint="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color w:val="000000"/>
          <w:sz w:val="18"/>
          <w:szCs w:val="18"/>
        </w:rPr>
        <w:t>销售顾问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br/>
        <w:t>任职要求</w:t>
      </w:r>
    </w:p>
    <w:p w:rsidR="00E2368A" w:rsidRPr="00FE5BED" w:rsidRDefault="00E2368A" w:rsidP="00E2368A">
      <w:pPr>
        <w:numPr>
          <w:ilvl w:val="0"/>
          <w:numId w:val="1"/>
        </w:numPr>
        <w:rPr>
          <w:rFonts w:asciiTheme="minorEastAsia" w:eastAsiaTheme="minorEastAsia" w:hAnsiTheme="minorEastAsia" w:hint="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lastRenderedPageBreak/>
        <w:t>汽车相关等专业；</w:t>
      </w:r>
    </w:p>
    <w:p w:rsidR="00E2368A" w:rsidRPr="00FE5BED" w:rsidRDefault="00E2368A" w:rsidP="00E2368A">
      <w:pPr>
        <w:numPr>
          <w:ilvl w:val="0"/>
          <w:numId w:val="1"/>
        </w:numPr>
        <w:rPr>
          <w:rFonts w:asciiTheme="minorEastAsia" w:eastAsiaTheme="minorEastAsia" w:hAnsiTheme="minorEastAsia" w:hint="eastAsia"/>
          <w:sz w:val="18"/>
          <w:szCs w:val="18"/>
        </w:rPr>
      </w:pPr>
      <w:r w:rsidRPr="00FE5BED">
        <w:rPr>
          <w:rFonts w:asciiTheme="minorEastAsia" w:eastAsiaTheme="minorEastAsia" w:hAnsiTheme="minorEastAsia"/>
          <w:sz w:val="18"/>
          <w:szCs w:val="18"/>
        </w:rPr>
        <w:t>有较强学习能力、语言表达能力及沟通，并具有良好的客户服务意识；</w:t>
      </w:r>
    </w:p>
    <w:p w:rsidR="00E2368A" w:rsidRPr="00FE5BED" w:rsidRDefault="00E2368A" w:rsidP="00E2368A">
      <w:pPr>
        <w:numPr>
          <w:ilvl w:val="0"/>
          <w:numId w:val="1"/>
        </w:numPr>
        <w:rPr>
          <w:rFonts w:asciiTheme="minorEastAsia" w:eastAsiaTheme="minorEastAsia" w:hAnsiTheme="minorEastAsia" w:hint="eastAsia"/>
          <w:sz w:val="18"/>
          <w:szCs w:val="18"/>
        </w:rPr>
      </w:pPr>
      <w:r w:rsidRPr="00FE5BED">
        <w:rPr>
          <w:rFonts w:asciiTheme="minorEastAsia" w:eastAsiaTheme="minorEastAsia" w:hAnsiTheme="minorEastAsia"/>
          <w:sz w:val="18"/>
          <w:szCs w:val="18"/>
        </w:rPr>
        <w:t>具备良好的团队合作精神，有责任心、进取心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Pr="00FE5BED">
        <w:rPr>
          <w:rFonts w:asciiTheme="minorEastAsia" w:eastAsiaTheme="minorEastAsia" w:hAnsiTheme="minorEastAsia"/>
          <w:sz w:val="18"/>
          <w:szCs w:val="18"/>
        </w:rPr>
        <w:t>热衷挑战自我，以实现自身价值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；</w:t>
      </w:r>
    </w:p>
    <w:p w:rsidR="00E2368A" w:rsidRPr="00FE5BED" w:rsidRDefault="00E2368A" w:rsidP="00E2368A">
      <w:pPr>
        <w:numPr>
          <w:ilvl w:val="0"/>
          <w:numId w:val="1"/>
        </w:numPr>
        <w:rPr>
          <w:rFonts w:asciiTheme="minorEastAsia" w:eastAsiaTheme="minorEastAsia" w:hAnsiTheme="minorEastAsia" w:hint="eastAsia"/>
          <w:sz w:val="18"/>
          <w:szCs w:val="18"/>
        </w:rPr>
      </w:pPr>
      <w:r w:rsidRPr="00FE5BED">
        <w:rPr>
          <w:rFonts w:asciiTheme="minorEastAsia" w:eastAsiaTheme="minorEastAsia" w:hAnsiTheme="minorEastAsia"/>
          <w:sz w:val="18"/>
          <w:szCs w:val="18"/>
        </w:rPr>
        <w:t>持有驾驶证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E2368A" w:rsidRPr="00FE5BED" w:rsidRDefault="00E2368A" w:rsidP="00E2368A">
      <w:pPr>
        <w:rPr>
          <w:rFonts w:asciiTheme="minorEastAsia" w:eastAsiaTheme="minorEastAsia" w:hAnsiTheme="minorEastAsia" w:hint="eastAsia"/>
          <w:sz w:val="18"/>
          <w:szCs w:val="18"/>
        </w:rPr>
      </w:pPr>
    </w:p>
    <w:p w:rsidR="00E2368A" w:rsidRPr="00FE5BED" w:rsidRDefault="00E2368A" w:rsidP="00E2368A">
      <w:pPr>
        <w:rPr>
          <w:rFonts w:asciiTheme="minorEastAsia" w:eastAsiaTheme="minorEastAsia" w:hAnsiTheme="minorEastAsia" w:hint="eastAsia"/>
          <w:color w:val="000000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color w:val="000000"/>
          <w:sz w:val="18"/>
          <w:szCs w:val="18"/>
        </w:rPr>
        <w:t>市场专员</w:t>
      </w:r>
    </w:p>
    <w:p w:rsidR="00E2368A" w:rsidRPr="00FE5BED" w:rsidRDefault="00E2368A" w:rsidP="00E2368A">
      <w:pPr>
        <w:rPr>
          <w:rFonts w:asciiTheme="minorEastAsia" w:eastAsiaTheme="minorEastAsia" w:hAnsiTheme="minorEastAsia" w:hint="eastAsia"/>
          <w:color w:val="000000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>任职要求</w:t>
      </w:r>
    </w:p>
    <w:p w:rsidR="00E2368A" w:rsidRPr="00FE5BED" w:rsidRDefault="00E2368A" w:rsidP="00E2368A">
      <w:pPr>
        <w:jc w:val="left"/>
        <w:rPr>
          <w:rFonts w:asciiTheme="minorEastAsia" w:eastAsiaTheme="minorEastAsia" w:hAnsiTheme="minorEastAsia" w:hint="eastAsia"/>
          <w:color w:val="000000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color w:val="000000"/>
          <w:sz w:val="18"/>
          <w:szCs w:val="18"/>
        </w:rPr>
        <w:t>1、 专业不限；</w:t>
      </w:r>
    </w:p>
    <w:p w:rsidR="00E2368A" w:rsidRPr="00FE5BED" w:rsidRDefault="00E2368A" w:rsidP="00E2368A">
      <w:pPr>
        <w:jc w:val="left"/>
        <w:rPr>
          <w:rFonts w:asciiTheme="minorEastAsia" w:eastAsiaTheme="minorEastAsia" w:hAnsiTheme="minor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2、 </w:t>
      </w:r>
      <w:r w:rsidRPr="00FE5BED">
        <w:rPr>
          <w:rFonts w:asciiTheme="minorEastAsia" w:eastAsiaTheme="minorEastAsia" w:hAnsiTheme="minorEastAsia"/>
          <w:sz w:val="18"/>
          <w:szCs w:val="18"/>
        </w:rPr>
        <w:t>积极主动，具有工作激情和创新精神；</w:t>
      </w:r>
    </w:p>
    <w:p w:rsidR="00E2368A" w:rsidRPr="00FE5BED" w:rsidRDefault="00E2368A" w:rsidP="00E2368A">
      <w:pPr>
        <w:jc w:val="left"/>
        <w:rPr>
          <w:rFonts w:asciiTheme="minorEastAsia" w:eastAsiaTheme="minorEastAsia" w:hAnsiTheme="minorEastAsia" w:hint="eastAsia"/>
          <w:color w:val="000000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 xml:space="preserve">3、 </w:t>
      </w:r>
      <w:r w:rsidRPr="00FE5BED">
        <w:rPr>
          <w:rFonts w:asciiTheme="minorEastAsia" w:eastAsiaTheme="minorEastAsia" w:hAnsiTheme="minorEastAsia"/>
          <w:sz w:val="18"/>
          <w:szCs w:val="18"/>
        </w:rPr>
        <w:t>能够熟练操作Office/Photoshop/Flash等软件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；</w:t>
      </w:r>
    </w:p>
    <w:p w:rsidR="00E2368A" w:rsidRPr="00FE5BED" w:rsidRDefault="00E2368A" w:rsidP="00E2368A">
      <w:pPr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 xml:space="preserve">4、 </w:t>
      </w:r>
      <w:r w:rsidRPr="00FE5BED">
        <w:rPr>
          <w:rFonts w:asciiTheme="minorEastAsia" w:eastAsiaTheme="minorEastAsia" w:hAnsiTheme="minorEastAsia"/>
          <w:sz w:val="18"/>
          <w:szCs w:val="18"/>
        </w:rPr>
        <w:t>具有较好的组织与沟通协调能力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E2368A" w:rsidRPr="00FE5BED" w:rsidRDefault="00E2368A" w:rsidP="00E2368A">
      <w:pPr>
        <w:spacing w:line="380" w:lineRule="exact"/>
        <w:rPr>
          <w:rFonts w:asciiTheme="minorEastAsia" w:eastAsiaTheme="minorEastAsia" w:hAnsiTheme="minorEastAsia" w:hint="eastAsia"/>
          <w:color w:val="000000"/>
          <w:sz w:val="18"/>
          <w:szCs w:val="18"/>
        </w:rPr>
      </w:pPr>
    </w:p>
    <w:p w:rsidR="005B42EC" w:rsidRPr="00FE5BED" w:rsidRDefault="005B42EC" w:rsidP="005B42EC">
      <w:pPr>
        <w:spacing w:line="380" w:lineRule="exact"/>
        <w:rPr>
          <w:rFonts w:asciiTheme="minorEastAsia" w:eastAsiaTheme="minorEastAsia" w:hAnsiTheme="minorEastAsia" w:hint="eastAsia"/>
          <w:color w:val="000000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color w:val="000000"/>
          <w:sz w:val="18"/>
          <w:szCs w:val="18"/>
        </w:rPr>
        <w:t>客服专员</w:t>
      </w:r>
    </w:p>
    <w:p w:rsidR="005B42EC" w:rsidRPr="00FE5BED" w:rsidRDefault="005B42EC" w:rsidP="005B42EC">
      <w:pPr>
        <w:spacing w:line="380" w:lineRule="exact"/>
        <w:rPr>
          <w:rFonts w:asciiTheme="minorEastAsia" w:eastAsiaTheme="minorEastAsia" w:hAnsiTheme="minorEastAsia" w:hint="eastAsia"/>
          <w:color w:val="000000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>任职要求</w:t>
      </w:r>
    </w:p>
    <w:p w:rsidR="005B42EC" w:rsidRPr="00FE5BED" w:rsidRDefault="005B42EC" w:rsidP="005B42EC">
      <w:pPr>
        <w:rPr>
          <w:rFonts w:asciiTheme="minorEastAsia" w:eastAsiaTheme="minorEastAsia" w:hAnsiTheme="minorEastAsia" w:hint="eastAsia"/>
          <w:sz w:val="18"/>
          <w:szCs w:val="18"/>
        </w:rPr>
      </w:pPr>
      <w:r w:rsidRPr="00FE5BED">
        <w:rPr>
          <w:rFonts w:asciiTheme="minorEastAsia" w:eastAsiaTheme="minorEastAsia" w:hAnsiTheme="minorEastAsia"/>
          <w:sz w:val="18"/>
          <w:szCs w:val="18"/>
        </w:rPr>
        <w:t xml:space="preserve">1. 专业不限； </w:t>
      </w:r>
      <w:r w:rsidRPr="00FE5BED">
        <w:rPr>
          <w:rFonts w:asciiTheme="minorEastAsia" w:eastAsiaTheme="minorEastAsia" w:hAnsiTheme="minorEastAsia"/>
          <w:sz w:val="18"/>
          <w:szCs w:val="18"/>
        </w:rPr>
        <w:br/>
        <w:t>2. 性格外向开朗， 口齿清晰，声音甜美，有亲和力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及客户服务意识</w:t>
      </w:r>
      <w:r w:rsidRPr="00FE5BED">
        <w:rPr>
          <w:rFonts w:asciiTheme="minorEastAsia" w:eastAsiaTheme="minorEastAsia" w:hAnsiTheme="minorEastAsia"/>
          <w:sz w:val="18"/>
          <w:szCs w:val="18"/>
        </w:rPr>
        <w:t xml:space="preserve">； </w:t>
      </w:r>
      <w:r w:rsidRPr="00FE5BED">
        <w:rPr>
          <w:rFonts w:asciiTheme="minorEastAsia" w:eastAsiaTheme="minorEastAsia" w:hAnsiTheme="minorEastAsia"/>
          <w:sz w:val="18"/>
          <w:szCs w:val="18"/>
        </w:rPr>
        <w:br/>
        <w:t xml:space="preserve">3. 具备工作责任心、执行力强，具团队合作精神， 有良好的电话沟通和应变能力； </w:t>
      </w:r>
      <w:r w:rsidRPr="00FE5BED">
        <w:rPr>
          <w:rFonts w:asciiTheme="minorEastAsia" w:eastAsiaTheme="minorEastAsia" w:hAnsiTheme="minorEastAsia"/>
          <w:sz w:val="18"/>
          <w:szCs w:val="18"/>
        </w:rPr>
        <w:br/>
        <w:t>4. 学习能力强，能熟练使用各种办公软件，如excel及word。</w:t>
      </w:r>
      <w:r w:rsidRPr="00FE5BED">
        <w:rPr>
          <w:rFonts w:asciiTheme="minorEastAsia" w:eastAsiaTheme="minorEastAsia" w:hAnsiTheme="minorEastAsia"/>
          <w:sz w:val="18"/>
          <w:szCs w:val="18"/>
        </w:rPr>
        <w:br/>
      </w:r>
    </w:p>
    <w:p w:rsidR="00E2368A" w:rsidRPr="00FE5BED" w:rsidRDefault="00E2368A" w:rsidP="00E2368A">
      <w:pPr>
        <w:spacing w:line="380" w:lineRule="exact"/>
        <w:rPr>
          <w:rFonts w:asciiTheme="minorEastAsia" w:eastAsiaTheme="minorEastAsia" w:hAnsiTheme="minorEastAsia" w:hint="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>车间技术</w:t>
      </w:r>
    </w:p>
    <w:p w:rsidR="00E2368A" w:rsidRPr="00FE5BED" w:rsidRDefault="00E2368A" w:rsidP="00E2368A">
      <w:pPr>
        <w:spacing w:line="380" w:lineRule="exact"/>
        <w:rPr>
          <w:rFonts w:asciiTheme="minorEastAsia" w:eastAsiaTheme="minorEastAsia" w:hAnsiTheme="minorEastAsia" w:hint="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>任职要求</w:t>
      </w:r>
    </w:p>
    <w:p w:rsidR="00E2368A" w:rsidRPr="00FE5BED" w:rsidRDefault="00E2368A" w:rsidP="00E2368A">
      <w:pPr>
        <w:spacing w:line="380" w:lineRule="exact"/>
        <w:rPr>
          <w:rFonts w:asciiTheme="minorEastAsia" w:eastAsiaTheme="minorEastAsia" w:hAnsiTheme="minorEastAsia" w:hint="eastAsia"/>
          <w:sz w:val="18"/>
          <w:szCs w:val="18"/>
        </w:rPr>
      </w:pPr>
      <w:r w:rsidRPr="00FE5BED">
        <w:rPr>
          <w:rFonts w:asciiTheme="minorEastAsia" w:eastAsiaTheme="minorEastAsia" w:hAnsiTheme="minorEastAsia"/>
          <w:sz w:val="18"/>
          <w:szCs w:val="18"/>
        </w:rPr>
        <w:t>1、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汽车相关专业</w:t>
      </w:r>
      <w:r w:rsidRPr="00FE5BED">
        <w:rPr>
          <w:rFonts w:asciiTheme="minorEastAsia" w:eastAsiaTheme="minorEastAsia" w:hAnsiTheme="minorEastAsia"/>
          <w:sz w:val="18"/>
          <w:szCs w:val="18"/>
        </w:rPr>
        <w:t xml:space="preserve">； </w:t>
      </w:r>
      <w:r w:rsidRPr="00FE5BED">
        <w:rPr>
          <w:rFonts w:asciiTheme="minorEastAsia" w:eastAsiaTheme="minorEastAsia" w:hAnsiTheme="minorEastAsia"/>
          <w:sz w:val="18"/>
          <w:szCs w:val="18"/>
        </w:rPr>
        <w:br/>
        <w:t>2、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热爱汽车行业，</w:t>
      </w:r>
      <w:r w:rsidRPr="00FE5BED">
        <w:rPr>
          <w:rFonts w:asciiTheme="minorEastAsia" w:eastAsiaTheme="minorEastAsia" w:hAnsiTheme="minorEastAsia"/>
          <w:sz w:val="18"/>
          <w:szCs w:val="18"/>
        </w:rPr>
        <w:t>熟悉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汽车</w:t>
      </w:r>
      <w:r w:rsidRPr="00FE5BED">
        <w:rPr>
          <w:rFonts w:asciiTheme="minorEastAsia" w:eastAsiaTheme="minorEastAsia" w:hAnsiTheme="minorEastAsia"/>
          <w:sz w:val="18"/>
          <w:szCs w:val="18"/>
        </w:rPr>
        <w:t xml:space="preserve">性能、原理和结构； </w:t>
      </w:r>
      <w:r w:rsidRPr="00FE5BED">
        <w:rPr>
          <w:rFonts w:asciiTheme="minorEastAsia" w:eastAsiaTheme="minorEastAsia" w:hAnsiTheme="minorEastAsia"/>
          <w:sz w:val="18"/>
          <w:szCs w:val="18"/>
        </w:rPr>
        <w:br/>
        <w:t>3、有较强的动手能力，能吃苦耐劳</w:t>
      </w:r>
      <w:r w:rsidRPr="00FE5BED">
        <w:rPr>
          <w:rFonts w:asciiTheme="minorEastAsia" w:eastAsiaTheme="minorEastAsia" w:hAnsiTheme="minorEastAsia" w:hint="eastAsia"/>
          <w:sz w:val="18"/>
          <w:szCs w:val="18"/>
        </w:rPr>
        <w:t>；</w:t>
      </w:r>
    </w:p>
    <w:p w:rsidR="00E2368A" w:rsidRPr="00FE5BED" w:rsidRDefault="00E2368A" w:rsidP="00E2368A">
      <w:pPr>
        <w:spacing w:line="380" w:lineRule="exact"/>
        <w:rPr>
          <w:rFonts w:asciiTheme="minorEastAsia" w:eastAsiaTheme="minorEastAsia" w:hAnsiTheme="minorEastAsia" w:hint="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>4、持有相应上岗证书。</w:t>
      </w:r>
    </w:p>
    <w:p w:rsidR="00E2368A" w:rsidRPr="00FE5BED" w:rsidRDefault="00E2368A" w:rsidP="00E2368A">
      <w:pPr>
        <w:spacing w:line="380" w:lineRule="exact"/>
        <w:rPr>
          <w:rFonts w:asciiTheme="minorEastAsia" w:eastAsiaTheme="minorEastAsia" w:hAnsiTheme="minorEastAsia" w:hint="eastAsia"/>
          <w:sz w:val="18"/>
          <w:szCs w:val="18"/>
        </w:rPr>
      </w:pPr>
    </w:p>
    <w:p w:rsidR="00E2368A" w:rsidRPr="00FE5BED" w:rsidRDefault="00E2368A" w:rsidP="00E2368A">
      <w:pPr>
        <w:rPr>
          <w:rFonts w:asciiTheme="minorEastAsia" w:eastAsiaTheme="minorEastAsia" w:hAnsiTheme="minorEastAsia" w:hint="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>租赁业务</w:t>
      </w:r>
    </w:p>
    <w:p w:rsidR="00E2368A" w:rsidRPr="00FE5BED" w:rsidRDefault="00E2368A" w:rsidP="00E2368A">
      <w:pPr>
        <w:rPr>
          <w:rFonts w:asciiTheme="minorEastAsia" w:eastAsiaTheme="minorEastAsia" w:hAnsiTheme="minorEastAsia" w:hint="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>任职要求</w:t>
      </w:r>
    </w:p>
    <w:p w:rsidR="00E2368A" w:rsidRPr="00FE5BED" w:rsidRDefault="00E2368A" w:rsidP="00E2368A">
      <w:pPr>
        <w:numPr>
          <w:ilvl w:val="0"/>
          <w:numId w:val="2"/>
        </w:numPr>
        <w:rPr>
          <w:rFonts w:asciiTheme="minorEastAsia" w:eastAsiaTheme="minorEastAsia" w:hAnsiTheme="minorEastAsia" w:hint="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 xml:space="preserve">专业不限； </w:t>
      </w:r>
    </w:p>
    <w:p w:rsidR="00E2368A" w:rsidRPr="00FE5BED" w:rsidRDefault="00E2368A" w:rsidP="00E2368A">
      <w:pPr>
        <w:numPr>
          <w:ilvl w:val="0"/>
          <w:numId w:val="2"/>
        </w:numPr>
        <w:rPr>
          <w:rFonts w:asciiTheme="minorEastAsia" w:eastAsiaTheme="minorEastAsia" w:hAnsiTheme="minorEastAsia" w:hint="eastAsia"/>
          <w:sz w:val="18"/>
          <w:szCs w:val="18"/>
        </w:rPr>
      </w:pPr>
      <w:r w:rsidRPr="00FE5BED">
        <w:rPr>
          <w:rFonts w:asciiTheme="minorEastAsia" w:eastAsiaTheme="minorEastAsia" w:hAnsiTheme="minorEastAsia"/>
          <w:sz w:val="18"/>
          <w:szCs w:val="18"/>
        </w:rPr>
        <w:t>有较强学习能力、语言表达能力及沟通，并具有良好的客户服务意识；</w:t>
      </w:r>
    </w:p>
    <w:p w:rsidR="00E2368A" w:rsidRPr="00FE5BED" w:rsidRDefault="00E2368A" w:rsidP="00E2368A">
      <w:pPr>
        <w:numPr>
          <w:ilvl w:val="0"/>
          <w:numId w:val="2"/>
        </w:numPr>
        <w:rPr>
          <w:rFonts w:asciiTheme="minorEastAsia" w:eastAsiaTheme="minorEastAsia" w:hAnsiTheme="minorEastAsia" w:hint="eastAsia"/>
          <w:sz w:val="18"/>
          <w:szCs w:val="18"/>
        </w:rPr>
      </w:pPr>
      <w:r w:rsidRPr="00FE5BED">
        <w:rPr>
          <w:rFonts w:asciiTheme="minorEastAsia" w:eastAsiaTheme="minorEastAsia" w:hAnsiTheme="minorEastAsia" w:hint="eastAsia"/>
          <w:sz w:val="18"/>
          <w:szCs w:val="18"/>
        </w:rPr>
        <w:t>高度的责任心和原则性，良好团队精神，工作细致、认真、严谨。</w:t>
      </w:r>
    </w:p>
    <w:p w:rsidR="00E2368A" w:rsidRPr="00FE5BED" w:rsidRDefault="00E2368A" w:rsidP="00E2368A">
      <w:pPr>
        <w:spacing w:line="380" w:lineRule="exact"/>
        <w:rPr>
          <w:rFonts w:asciiTheme="minorEastAsia" w:eastAsiaTheme="minorEastAsia" w:hAnsiTheme="minorEastAsia" w:hint="eastAsia"/>
          <w:sz w:val="18"/>
          <w:szCs w:val="18"/>
        </w:rPr>
      </w:pPr>
    </w:p>
    <w:p w:rsidR="00FE5BED" w:rsidRDefault="00FE5BED" w:rsidP="00E2368A">
      <w:pPr>
        <w:spacing w:line="380" w:lineRule="exact"/>
        <w:rPr>
          <w:rFonts w:hint="eastAsia"/>
          <w:sz w:val="18"/>
          <w:szCs w:val="18"/>
        </w:rPr>
      </w:pPr>
    </w:p>
    <w:p w:rsidR="00FE5BED" w:rsidRDefault="00FE5BED" w:rsidP="00E2368A">
      <w:pPr>
        <w:spacing w:line="380" w:lineRule="exact"/>
        <w:rPr>
          <w:rFonts w:hint="eastAsia"/>
          <w:b/>
          <w:sz w:val="24"/>
          <w:szCs w:val="24"/>
        </w:rPr>
      </w:pPr>
      <w:r w:rsidRPr="00FE5BED">
        <w:rPr>
          <w:rFonts w:hint="eastAsia"/>
          <w:b/>
          <w:sz w:val="24"/>
          <w:szCs w:val="24"/>
        </w:rPr>
        <w:t>三、其它</w:t>
      </w:r>
    </w:p>
    <w:p w:rsidR="00FE5BED" w:rsidRPr="005937FA" w:rsidRDefault="00FE5BED" w:rsidP="00E2368A">
      <w:pPr>
        <w:spacing w:line="380" w:lineRule="exact"/>
        <w:rPr>
          <w:rFonts w:asciiTheme="minorEastAsia" w:eastAsiaTheme="minorEastAsia" w:hAnsiTheme="minorEastAsia" w:hint="eastAsia"/>
          <w:sz w:val="18"/>
          <w:szCs w:val="18"/>
        </w:rPr>
      </w:pPr>
      <w:r w:rsidRPr="005937FA">
        <w:rPr>
          <w:rFonts w:asciiTheme="minorEastAsia" w:eastAsiaTheme="minorEastAsia" w:hAnsiTheme="minorEastAsia" w:hint="eastAsia"/>
          <w:sz w:val="18"/>
          <w:szCs w:val="18"/>
        </w:rPr>
        <w:t>工作地点：宁波各区（江东、江北、海</w:t>
      </w:r>
      <w:proofErr w:type="gramStart"/>
      <w:r w:rsidRPr="005937FA">
        <w:rPr>
          <w:rFonts w:asciiTheme="minorEastAsia" w:eastAsiaTheme="minorEastAsia" w:hAnsiTheme="minorEastAsia" w:hint="eastAsia"/>
          <w:sz w:val="18"/>
          <w:szCs w:val="18"/>
        </w:rPr>
        <w:t>曙</w:t>
      </w:r>
      <w:proofErr w:type="gramEnd"/>
      <w:r w:rsidRPr="005937FA">
        <w:rPr>
          <w:rFonts w:asciiTheme="minorEastAsia" w:eastAsiaTheme="minorEastAsia" w:hAnsiTheme="minorEastAsia" w:hint="eastAsia"/>
          <w:sz w:val="18"/>
          <w:szCs w:val="18"/>
        </w:rPr>
        <w:t>、</w:t>
      </w:r>
      <w:proofErr w:type="gramStart"/>
      <w:r w:rsidRPr="005937FA">
        <w:rPr>
          <w:rFonts w:asciiTheme="minorEastAsia" w:eastAsiaTheme="minorEastAsia" w:hAnsiTheme="minorEastAsia" w:hint="eastAsia"/>
          <w:sz w:val="18"/>
          <w:szCs w:val="18"/>
        </w:rPr>
        <w:t>鄞</w:t>
      </w:r>
      <w:proofErr w:type="gramEnd"/>
      <w:r w:rsidRPr="005937FA">
        <w:rPr>
          <w:rFonts w:asciiTheme="minorEastAsia" w:eastAsiaTheme="minorEastAsia" w:hAnsiTheme="minorEastAsia" w:hint="eastAsia"/>
          <w:sz w:val="18"/>
          <w:szCs w:val="18"/>
        </w:rPr>
        <w:t>州、北仑）、慈溪、余姚、舟山、宁海、诸暨、上虞等。</w:t>
      </w:r>
    </w:p>
    <w:p w:rsidR="005937FA" w:rsidRDefault="005937FA" w:rsidP="00E2368A">
      <w:pPr>
        <w:spacing w:line="380" w:lineRule="exact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实习</w:t>
      </w:r>
      <w:r w:rsidR="00793F89">
        <w:rPr>
          <w:rFonts w:asciiTheme="minorEastAsia" w:eastAsiaTheme="minorEastAsia" w:hAnsiTheme="minorEastAsia" w:hint="eastAsia"/>
          <w:sz w:val="18"/>
          <w:szCs w:val="18"/>
        </w:rPr>
        <w:t>阶段</w:t>
      </w:r>
      <w:r>
        <w:rPr>
          <w:rFonts w:asciiTheme="minorEastAsia" w:eastAsiaTheme="minorEastAsia" w:hAnsiTheme="minorEastAsia" w:hint="eastAsia"/>
          <w:sz w:val="18"/>
          <w:szCs w:val="18"/>
        </w:rPr>
        <w:t>：</w:t>
      </w:r>
    </w:p>
    <w:p w:rsidR="00FE5BED" w:rsidRPr="005937FA" w:rsidRDefault="005937FA" w:rsidP="005937FA">
      <w:pPr>
        <w:pStyle w:val="a3"/>
        <w:numPr>
          <w:ilvl w:val="0"/>
          <w:numId w:val="4"/>
        </w:numPr>
        <w:spacing w:line="380" w:lineRule="exact"/>
        <w:ind w:firstLineChars="0"/>
        <w:rPr>
          <w:rFonts w:asciiTheme="minorEastAsia" w:eastAsiaTheme="minorEastAsia" w:hAnsiTheme="minorEastAsia" w:hint="eastAsia"/>
          <w:sz w:val="18"/>
          <w:szCs w:val="18"/>
        </w:rPr>
      </w:pPr>
      <w:r w:rsidRPr="005937FA">
        <w:rPr>
          <w:rFonts w:asciiTheme="minorEastAsia" w:eastAsiaTheme="minorEastAsia" w:hAnsiTheme="minorEastAsia" w:hint="eastAsia"/>
          <w:sz w:val="18"/>
          <w:szCs w:val="18"/>
        </w:rPr>
        <w:t>报到后先</w:t>
      </w:r>
      <w:proofErr w:type="gramStart"/>
      <w:r w:rsidRPr="005937FA">
        <w:rPr>
          <w:rFonts w:asciiTheme="minorEastAsia" w:eastAsiaTheme="minorEastAsia" w:hAnsiTheme="minorEastAsia" w:hint="eastAsia"/>
          <w:sz w:val="18"/>
          <w:szCs w:val="18"/>
        </w:rPr>
        <w:t>至集团</w:t>
      </w:r>
      <w:proofErr w:type="gramEnd"/>
      <w:r w:rsidRPr="005937FA">
        <w:rPr>
          <w:rFonts w:asciiTheme="minorEastAsia" w:eastAsiaTheme="minorEastAsia" w:hAnsiTheme="minorEastAsia" w:hint="eastAsia"/>
          <w:sz w:val="18"/>
          <w:szCs w:val="18"/>
        </w:rPr>
        <w:t>进行1-2周集中培训，涉及军训、文化、专业、技能培训；</w:t>
      </w:r>
    </w:p>
    <w:p w:rsidR="005937FA" w:rsidRDefault="00793F89" w:rsidP="005937FA">
      <w:pPr>
        <w:pStyle w:val="a3"/>
        <w:numPr>
          <w:ilvl w:val="0"/>
          <w:numId w:val="4"/>
        </w:numPr>
        <w:spacing w:line="380" w:lineRule="exact"/>
        <w:ind w:firstLineChars="0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至子公司在岗实习</w:t>
      </w:r>
      <w:r w:rsidR="005937FA">
        <w:rPr>
          <w:rFonts w:asciiTheme="minorEastAsia" w:eastAsiaTheme="minorEastAsia" w:hAnsiTheme="minorEastAsia" w:hint="eastAsia"/>
          <w:sz w:val="18"/>
          <w:szCs w:val="18"/>
        </w:rPr>
        <w:t>3个月，按导师制，从职业态度、</w:t>
      </w:r>
      <w:proofErr w:type="gramStart"/>
      <w:r w:rsidR="005937FA">
        <w:rPr>
          <w:rFonts w:asciiTheme="minorEastAsia" w:eastAsiaTheme="minorEastAsia" w:hAnsiTheme="minorEastAsia" w:hint="eastAsia"/>
          <w:sz w:val="18"/>
          <w:szCs w:val="18"/>
        </w:rPr>
        <w:t>职场规则</w:t>
      </w:r>
      <w:proofErr w:type="gramEnd"/>
      <w:r w:rsidR="005937FA">
        <w:rPr>
          <w:rFonts w:asciiTheme="minorEastAsia" w:eastAsiaTheme="minorEastAsia" w:hAnsiTheme="minorEastAsia" w:hint="eastAsia"/>
          <w:sz w:val="18"/>
          <w:szCs w:val="18"/>
        </w:rPr>
        <w:t>、专业技能、行业动态等方面进行引导、教授。</w:t>
      </w:r>
    </w:p>
    <w:p w:rsidR="00793F89" w:rsidRDefault="00793F89" w:rsidP="005937FA">
      <w:pPr>
        <w:pStyle w:val="a3"/>
        <w:numPr>
          <w:ilvl w:val="0"/>
          <w:numId w:val="4"/>
        </w:numPr>
        <w:spacing w:line="380" w:lineRule="exact"/>
        <w:ind w:firstLineChars="0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子公司实践期间，在实际工作中，巩固所学内容，有相应考核规范引导。</w:t>
      </w:r>
    </w:p>
    <w:p w:rsidR="00793F89" w:rsidRDefault="00793F89" w:rsidP="00793F89">
      <w:pPr>
        <w:spacing w:line="380" w:lineRule="exact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lastRenderedPageBreak/>
        <w:t>福利：</w:t>
      </w:r>
    </w:p>
    <w:p w:rsidR="00793F89" w:rsidRDefault="00793F89" w:rsidP="00793F89">
      <w:pPr>
        <w:spacing w:line="380" w:lineRule="exact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提供住宿、工作餐、节日物品、生日礼券、体检、旅游、五险</w:t>
      </w:r>
      <w:proofErr w:type="gramStart"/>
      <w:r>
        <w:rPr>
          <w:rFonts w:asciiTheme="minorEastAsia" w:eastAsiaTheme="minorEastAsia" w:hAnsiTheme="minorEastAsia" w:hint="eastAsia"/>
          <w:sz w:val="18"/>
          <w:szCs w:val="18"/>
        </w:rPr>
        <w:t>一</w:t>
      </w:r>
      <w:proofErr w:type="gramEnd"/>
      <w:r>
        <w:rPr>
          <w:rFonts w:asciiTheme="minorEastAsia" w:eastAsiaTheme="minorEastAsia" w:hAnsiTheme="minorEastAsia" w:hint="eastAsia"/>
          <w:sz w:val="18"/>
          <w:szCs w:val="18"/>
        </w:rPr>
        <w:t>金、年休假等全员性福利。</w:t>
      </w:r>
    </w:p>
    <w:p w:rsidR="00793F89" w:rsidRDefault="00793F89" w:rsidP="00793F89">
      <w:pPr>
        <w:spacing w:line="380" w:lineRule="exact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邮箱：</w:t>
      </w:r>
      <w:hyperlink r:id="rId5" w:history="1">
        <w:r w:rsidRPr="00D74582">
          <w:rPr>
            <w:rStyle w:val="a4"/>
            <w:rFonts w:asciiTheme="minorEastAsia" w:eastAsiaTheme="minorEastAsia" w:hAnsiTheme="minorEastAsia" w:hint="eastAsia"/>
            <w:sz w:val="18"/>
            <w:szCs w:val="18"/>
          </w:rPr>
          <w:t>hr@jiaochen.com</w:t>
        </w:r>
      </w:hyperlink>
    </w:p>
    <w:p w:rsidR="00793F89" w:rsidRDefault="00793F89" w:rsidP="00793F89">
      <w:pPr>
        <w:spacing w:line="380" w:lineRule="exact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联系人：蒋先生18906686768</w:t>
      </w:r>
    </w:p>
    <w:p w:rsidR="00793F89" w:rsidRPr="00793F89" w:rsidRDefault="00793F89" w:rsidP="00793F89">
      <w:pPr>
        <w:spacing w:line="380" w:lineRule="exact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联系地址：宁波高新区星海南路16号轿</w:t>
      </w:r>
      <w:proofErr w:type="gramStart"/>
      <w:r>
        <w:rPr>
          <w:rFonts w:asciiTheme="minorEastAsia" w:eastAsiaTheme="minorEastAsia" w:hAnsiTheme="minorEastAsia" w:hint="eastAsia"/>
          <w:sz w:val="18"/>
          <w:szCs w:val="18"/>
        </w:rPr>
        <w:t>辰大厦</w:t>
      </w:r>
      <w:proofErr w:type="gramEnd"/>
      <w:r>
        <w:rPr>
          <w:rFonts w:asciiTheme="minorEastAsia" w:eastAsiaTheme="minorEastAsia" w:hAnsiTheme="minorEastAsia" w:hint="eastAsia"/>
          <w:sz w:val="18"/>
          <w:szCs w:val="18"/>
        </w:rPr>
        <w:t>3楼人资行政管理中心</w:t>
      </w:r>
    </w:p>
    <w:sectPr w:rsidR="00793F89" w:rsidRPr="00793F89" w:rsidSect="00E41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、"/>
      <w:lvlJc w:val="left"/>
      <w:pPr>
        <w:tabs>
          <w:tab w:val="num" w:pos="1680"/>
        </w:tabs>
        <w:ind w:left="1680" w:hanging="42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D"/>
    <w:multiLevelType w:val="singleLevel"/>
    <w:tmpl w:val="0000000D"/>
    <w:lvl w:ilvl="0">
      <w:start w:val="1"/>
      <w:numFmt w:val="decimal"/>
      <w:suff w:val="nothing"/>
      <w:lvlText w:val="%1、"/>
      <w:lvlJc w:val="left"/>
    </w:lvl>
  </w:abstractNum>
  <w:abstractNum w:abstractNumId="3">
    <w:nsid w:val="2891080C"/>
    <w:multiLevelType w:val="hybridMultilevel"/>
    <w:tmpl w:val="1EAAE9D8"/>
    <w:lvl w:ilvl="0" w:tplc="30220B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4AA"/>
    <w:rsid w:val="00243F0E"/>
    <w:rsid w:val="005937FA"/>
    <w:rsid w:val="005B42EC"/>
    <w:rsid w:val="006E0DF8"/>
    <w:rsid w:val="00793F89"/>
    <w:rsid w:val="008054AA"/>
    <w:rsid w:val="00D73BD3"/>
    <w:rsid w:val="00E2368A"/>
    <w:rsid w:val="00E41A5A"/>
    <w:rsid w:val="00F70DD7"/>
    <w:rsid w:val="00FE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A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E2368A"/>
    <w:pPr>
      <w:spacing w:line="400" w:lineRule="exact"/>
      <w:ind w:firstLineChars="257" w:firstLine="540"/>
    </w:pPr>
    <w:rPr>
      <w:rFonts w:ascii="宋体" w:eastAsia="宋体" w:hAnsi="宋体" w:cs="Arial"/>
      <w:color w:val="000000"/>
      <w:sz w:val="21"/>
      <w:szCs w:val="18"/>
    </w:rPr>
  </w:style>
  <w:style w:type="character" w:customStyle="1" w:styleId="2Char">
    <w:name w:val="正文文本缩进 2 Char"/>
    <w:basedOn w:val="a0"/>
    <w:link w:val="2"/>
    <w:rsid w:val="00E2368A"/>
    <w:rPr>
      <w:rFonts w:ascii="宋体" w:eastAsia="宋体" w:hAnsi="宋体" w:cs="Arial"/>
      <w:color w:val="000000"/>
      <w:szCs w:val="18"/>
    </w:rPr>
  </w:style>
  <w:style w:type="paragraph" w:styleId="a3">
    <w:name w:val="List Paragraph"/>
    <w:basedOn w:val="a"/>
    <w:uiPriority w:val="34"/>
    <w:qFormat/>
    <w:rsid w:val="005937F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93F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jiaoch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246</Words>
  <Characters>1404</Characters>
  <Application>Microsoft Office Word</Application>
  <DocSecurity>0</DocSecurity>
  <Lines>11</Lines>
  <Paragraphs>3</Paragraphs>
  <ScaleCrop>false</ScaleCrop>
  <Company>宁波必辰信息技术有限公司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必辰信息 TEM:27902886</dc:creator>
  <cp:keywords/>
  <dc:description/>
  <cp:lastModifiedBy>必辰信息 TEM:27902886</cp:lastModifiedBy>
  <cp:revision>3</cp:revision>
  <dcterms:created xsi:type="dcterms:W3CDTF">2016-10-14T00:28:00Z</dcterms:created>
  <dcterms:modified xsi:type="dcterms:W3CDTF">2016-10-14T01:19:00Z</dcterms:modified>
</cp:coreProperties>
</file>